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C16F1" w14:textId="535122BF" w:rsidR="000F744B" w:rsidRDefault="00342F0B">
      <w:pPr>
        <w:pStyle w:val="CLASSIFICAZIONEBODY2"/>
        <w:rPr>
          <w:rFonts w:asciiTheme="minorHAnsi"/>
          <w:szCs w:val="20"/>
        </w:rPr>
      </w:pPr>
      <w:r w:rsidRPr="00342F0B">
        <w:rPr>
          <w:rFonts w:asciiTheme="minorHAnsi"/>
          <w:szCs w:val="20"/>
        </w:rPr>
        <w:t>CLASSIFICAZIONE CONSIP</w:t>
      </w:r>
      <w:r w:rsidR="00CC0506">
        <w:rPr>
          <w:rFonts w:asciiTheme="minorHAnsi"/>
          <w:szCs w:val="20"/>
        </w:rPr>
        <w:t>:</w:t>
      </w:r>
      <w:r w:rsidRPr="00342F0B">
        <w:rPr>
          <w:rFonts w:asciiTheme="minorHAnsi"/>
          <w:szCs w:val="20"/>
        </w:rPr>
        <w:t xml:space="preserve"> </w:t>
      </w:r>
      <w:r w:rsidR="00CC0506">
        <w:rPr>
          <w:rFonts w:asciiTheme="minorHAnsi"/>
          <w:szCs w:val="20"/>
        </w:rPr>
        <w:t>AMBITO PUBBLICO</w:t>
      </w:r>
    </w:p>
    <w:p w14:paraId="37A8E894" w14:textId="77777777" w:rsidR="00342F0B" w:rsidRPr="00342F0B" w:rsidRDefault="00342F0B">
      <w:pPr>
        <w:pStyle w:val="CLASSIFICAZIONEBODY2"/>
        <w:rPr>
          <w:rFonts w:asciiTheme="minorHAnsi"/>
          <w:szCs w:val="20"/>
        </w:rPr>
      </w:pPr>
    </w:p>
    <w:p w14:paraId="65EF451D" w14:textId="77777777"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>ALLEGATO ___</w:t>
      </w:r>
    </w:p>
    <w:p w14:paraId="273B5117" w14:textId="77777777"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29A293E2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5D10053D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4AA5E195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58CBE499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210DA8C3" w14:textId="77777777"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10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240FF8E3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13CBF136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11F168CE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754E658C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5B9AAD56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57F89149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75EA7D93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3FE06B5C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1F83851C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1396511A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08B20254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3010069D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71DA946B" w14:textId="77777777"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697CAF79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6F64B6A8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05C034FC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39BD5507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2F73D133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49A4" w14:textId="77777777" w:rsidR="00052DC5" w:rsidRDefault="00052DC5" w:rsidP="007E5CB1">
      <w:r>
        <w:separator/>
      </w:r>
    </w:p>
  </w:endnote>
  <w:endnote w:type="continuationSeparator" w:id="0">
    <w:p w14:paraId="519E8479" w14:textId="77777777" w:rsidR="00052DC5" w:rsidRDefault="00052DC5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13208" w14:textId="77777777" w:rsidR="00CA7A1B" w:rsidRDefault="00CA7A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38DC136C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Content>
            <w:p w14:paraId="0CC8256C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75504B17" w14:textId="77777777" w:rsidR="00CC0506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245DADAA" w14:textId="77777777" w:rsidR="00CC0506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3F1B26" w:rsidRPr="003F1B26">
              <w:rPr>
                <w:rStyle w:val="Numeropagina"/>
                <w:noProof/>
              </w:rPr>
              <w:t>2</w:t>
            </w:r>
          </w:fldSimple>
        </w:p>
      </w:tc>
    </w:tr>
  </w:tbl>
  <w:p w14:paraId="6DE1E6B4" w14:textId="77777777" w:rsidR="00CC0506" w:rsidRDefault="00CC0506" w:rsidP="005C031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3D9E" w14:textId="77777777" w:rsidR="00CA7A1B" w:rsidRDefault="00CA7A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CA529" w14:textId="77777777" w:rsidR="00052DC5" w:rsidRDefault="00052DC5" w:rsidP="007E5CB1">
      <w:r>
        <w:separator/>
      </w:r>
    </w:p>
  </w:footnote>
  <w:footnote w:type="continuationSeparator" w:id="0">
    <w:p w14:paraId="13DCA450" w14:textId="77777777" w:rsidR="00052DC5" w:rsidRDefault="00052DC5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A83A" w14:textId="77777777" w:rsidR="00CA7A1B" w:rsidRDefault="00CA7A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14:paraId="3E2C9BF4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65458603" w14:textId="77777777" w:rsidR="00CC0506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37331800" w14:textId="77777777" w:rsidR="00CC0506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14:paraId="5067C551" w14:textId="77777777" w:rsidR="00CC0506" w:rsidRDefault="00CC0506">
    <w:pPr>
      <w:pStyle w:val="Intestazione"/>
    </w:pPr>
  </w:p>
  <w:p w14:paraId="3809A0EC" w14:textId="77777777" w:rsidR="00C366A7" w:rsidRDefault="00000000">
    <w:pPr>
      <w:pStyle w:val="TAGTECNICI"/>
    </w:pPr>
    <w:sdt>
      <w:sdtPr>
        <w:alias w:val="NomeTemplate"/>
        <w:tag w:val="Version_3_0"/>
        <w:id w:val="517673089"/>
        <w:lock w:val="sdtContentLocked"/>
      </w:sdtPr>
      <w:sdtContent>
        <w:r w:rsidR="006000B6">
          <w:t>ALL36TTT</w:t>
        </w:r>
      </w:sdtContent>
    </w:sdt>
  </w:p>
  <w:p w14:paraId="646F582C" w14:textId="77777777" w:rsidR="00C366A7" w:rsidRDefault="00C366A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35E8A" w14:textId="195B3354" w:rsidR="00CC0506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801962">
    <w:abstractNumId w:val="3"/>
  </w:num>
  <w:num w:numId="2" w16cid:durableId="981352864">
    <w:abstractNumId w:val="1"/>
  </w:num>
  <w:num w:numId="3" w16cid:durableId="406464152">
    <w:abstractNumId w:val="0"/>
  </w:num>
  <w:num w:numId="4" w16cid:durableId="688795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52DC5"/>
    <w:rsid w:val="000F744B"/>
    <w:rsid w:val="001105D3"/>
    <w:rsid w:val="002403B2"/>
    <w:rsid w:val="002C2F66"/>
    <w:rsid w:val="00342F0B"/>
    <w:rsid w:val="003F1B26"/>
    <w:rsid w:val="0054290F"/>
    <w:rsid w:val="006000B6"/>
    <w:rsid w:val="00613290"/>
    <w:rsid w:val="00676285"/>
    <w:rsid w:val="007E5CB1"/>
    <w:rsid w:val="00816E7F"/>
    <w:rsid w:val="008C5897"/>
    <w:rsid w:val="00A3542E"/>
    <w:rsid w:val="00AE4574"/>
    <w:rsid w:val="00C2547E"/>
    <w:rsid w:val="00C366A7"/>
    <w:rsid w:val="00CA7A1B"/>
    <w:rsid w:val="00CC0506"/>
    <w:rsid w:val="00D14066"/>
    <w:rsid w:val="00D44299"/>
    <w:rsid w:val="00D9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DF05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CC050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sogei.i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6AA22499F93478F6062EAF7E8E99A" ma:contentTypeVersion="3" ma:contentTypeDescription="Creare un nuovo documento." ma:contentTypeScope="" ma:versionID="1fbd26a3a4ade187b91ff669fb30f63b">
  <xsd:schema xmlns:xsd="http://www.w3.org/2001/XMLSchema" xmlns:xs="http://www.w3.org/2001/XMLSchema" xmlns:p="http://schemas.microsoft.com/office/2006/metadata/properties" xmlns:ns2="14e117ce-c8dc-439a-adca-0f3cfbb695f0" targetNamespace="http://schemas.microsoft.com/office/2006/metadata/properties" ma:root="true" ma:fieldsID="877862452aa690e4848a3fe145e4ebdb" ns2:_="">
    <xsd:import namespace="14e117ce-c8dc-439a-adca-0f3cfbb695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117ce-c8dc-439a-adca-0f3cfbb6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CCAC64-5872-439E-B8D4-76B6210AC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BB7A6-86C4-46CE-8B0D-542CEDD7F5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336FB7-AF1A-4E0A-9F85-E335B202C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117ce-c8dc-439a-adca-0f3cfbb695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10</cp:revision>
  <cp:lastPrinted>2025-12-05T15:59:00Z</cp:lastPrinted>
  <dcterms:created xsi:type="dcterms:W3CDTF">2020-10-27T18:04:00Z</dcterms:created>
  <dcterms:modified xsi:type="dcterms:W3CDTF">2025-12-17T13:29:00Z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  <property fmtid="{D5CDD505-2E9C-101B-9397-08002B2CF9AE}" pid="2" name="ContentTypeId">
    <vt:lpwstr>0x010100CE06AA22499F93478F6062EAF7E8E99A</vt:lpwstr>
  </property>
</Properties>
</file>